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65" w:rsidRDefault="002406E3" w:rsidP="00CC4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ПРОЕКТ</w:t>
      </w: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4548CF" w:rsidRDefault="004548CF" w:rsidP="00CC4765">
      <w:pPr>
        <w:jc w:val="center"/>
        <w:rPr>
          <w:b/>
          <w:sz w:val="28"/>
          <w:szCs w:val="28"/>
        </w:rPr>
      </w:pPr>
    </w:p>
    <w:p w:rsidR="004548CF" w:rsidRDefault="004548CF" w:rsidP="00CC4765">
      <w:pPr>
        <w:jc w:val="center"/>
        <w:rPr>
          <w:b/>
          <w:sz w:val="28"/>
          <w:szCs w:val="28"/>
        </w:rPr>
      </w:pPr>
    </w:p>
    <w:p w:rsidR="00CC4765" w:rsidRPr="000E38C2" w:rsidRDefault="000E38C2" w:rsidP="000E38C2">
      <w:pPr>
        <w:jc w:val="center"/>
        <w:rPr>
          <w:b/>
          <w:sz w:val="28"/>
          <w:szCs w:val="28"/>
        </w:rPr>
      </w:pPr>
      <w:r w:rsidRPr="000E38C2">
        <w:rPr>
          <w:b/>
          <w:sz w:val="28"/>
          <w:szCs w:val="28"/>
        </w:rPr>
        <w:t>О</w:t>
      </w:r>
      <w:r w:rsidR="00B05945">
        <w:rPr>
          <w:b/>
          <w:sz w:val="28"/>
          <w:szCs w:val="28"/>
        </w:rPr>
        <w:t>б утверждении Порядка</w:t>
      </w:r>
      <w:r>
        <w:rPr>
          <w:b/>
          <w:sz w:val="28"/>
          <w:szCs w:val="28"/>
        </w:rPr>
        <w:t xml:space="preserve"> разработк</w:t>
      </w:r>
      <w:r w:rsidR="00B0594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 утверждени</w:t>
      </w:r>
      <w:r w:rsidR="00B05945">
        <w:rPr>
          <w:b/>
          <w:sz w:val="28"/>
          <w:szCs w:val="28"/>
        </w:rPr>
        <w:t>я</w:t>
      </w:r>
      <w:r w:rsidR="00F548D9">
        <w:rPr>
          <w:b/>
          <w:sz w:val="28"/>
          <w:szCs w:val="28"/>
        </w:rPr>
        <w:t xml:space="preserve"> </w:t>
      </w:r>
      <w:r w:rsidRPr="000E38C2">
        <w:rPr>
          <w:b/>
          <w:sz w:val="28"/>
          <w:szCs w:val="28"/>
        </w:rPr>
        <w:t>административных регламентов предоставления муниципальных услуг</w:t>
      </w:r>
    </w:p>
    <w:p w:rsidR="00CC4765" w:rsidRPr="004D72B9" w:rsidRDefault="00CC4765" w:rsidP="009B710D">
      <w:pPr>
        <w:spacing w:line="360" w:lineRule="auto"/>
        <w:ind w:left="113"/>
        <w:jc w:val="center"/>
        <w:rPr>
          <w:b/>
          <w:sz w:val="28"/>
          <w:szCs w:val="28"/>
          <w:highlight w:val="yellow"/>
        </w:rPr>
      </w:pPr>
    </w:p>
    <w:p w:rsidR="00CC4765" w:rsidRPr="00E34F2C" w:rsidRDefault="00CC4765" w:rsidP="00A817A5">
      <w:pPr>
        <w:ind w:firstLine="709"/>
        <w:jc w:val="both"/>
        <w:rPr>
          <w:sz w:val="28"/>
          <w:szCs w:val="28"/>
        </w:rPr>
      </w:pPr>
      <w:r w:rsidRPr="00E34F2C">
        <w:rPr>
          <w:sz w:val="28"/>
          <w:szCs w:val="28"/>
        </w:rPr>
        <w:t xml:space="preserve">В соответствии с Федеральным законом </w:t>
      </w:r>
      <w:r w:rsidR="00841256" w:rsidRPr="00E34F2C">
        <w:rPr>
          <w:sz w:val="28"/>
          <w:szCs w:val="28"/>
        </w:rPr>
        <w:t xml:space="preserve">№ 210-ФЗ </w:t>
      </w:r>
      <w:r w:rsidRPr="00E34F2C">
        <w:rPr>
          <w:sz w:val="28"/>
          <w:szCs w:val="28"/>
        </w:rPr>
        <w:t xml:space="preserve">от 27 июля 2010 года «Об организации предоставления государственных и муниципальных услуг» и постановлением Правительства Российской Федерации от </w:t>
      </w:r>
      <w:r w:rsidR="00B05945">
        <w:rPr>
          <w:sz w:val="28"/>
          <w:szCs w:val="28"/>
        </w:rPr>
        <w:t xml:space="preserve">20 июля 2021 </w:t>
      </w:r>
      <w:r w:rsidRPr="00E34F2C">
        <w:rPr>
          <w:sz w:val="28"/>
          <w:szCs w:val="28"/>
        </w:rPr>
        <w:t xml:space="preserve">года </w:t>
      </w:r>
      <w:r w:rsidR="00797F09">
        <w:rPr>
          <w:sz w:val="28"/>
          <w:szCs w:val="28"/>
        </w:rPr>
        <w:t xml:space="preserve">          </w:t>
      </w:r>
      <w:r w:rsidRPr="00E34F2C">
        <w:rPr>
          <w:sz w:val="28"/>
          <w:szCs w:val="28"/>
        </w:rPr>
        <w:t xml:space="preserve">№ </w:t>
      </w:r>
      <w:r w:rsidR="00B05945">
        <w:rPr>
          <w:sz w:val="28"/>
          <w:szCs w:val="28"/>
        </w:rPr>
        <w:t>1228</w:t>
      </w:r>
      <w:r w:rsidRPr="00E34F2C">
        <w:rPr>
          <w:sz w:val="28"/>
          <w:szCs w:val="28"/>
        </w:rPr>
        <w:t xml:space="preserve"> «</w:t>
      </w:r>
      <w:r w:rsidR="00B05945" w:rsidRPr="00B05945">
        <w:rPr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Pr="00E34F2C">
        <w:rPr>
          <w:sz w:val="28"/>
          <w:szCs w:val="28"/>
        </w:rPr>
        <w:t>»</w:t>
      </w:r>
      <w:r w:rsidR="00A817A5">
        <w:rPr>
          <w:sz w:val="28"/>
          <w:szCs w:val="28"/>
        </w:rPr>
        <w:t>, в целях приведения нормативных правовых акт</w:t>
      </w:r>
      <w:r w:rsidR="00797F09">
        <w:rPr>
          <w:sz w:val="28"/>
          <w:szCs w:val="28"/>
        </w:rPr>
        <w:t>ов Новокубанского городского поселения Новокубанского района</w:t>
      </w:r>
      <w:r w:rsidR="00A817A5">
        <w:rPr>
          <w:sz w:val="28"/>
          <w:szCs w:val="28"/>
        </w:rPr>
        <w:t xml:space="preserve"> в соответствие с действующим законодательством Российской Федерации </w:t>
      </w:r>
      <w:r w:rsidR="00797F09">
        <w:rPr>
          <w:sz w:val="28"/>
          <w:szCs w:val="28"/>
        </w:rPr>
        <w:t xml:space="preserve">                              </w:t>
      </w:r>
      <w:r w:rsidR="00571BB0">
        <w:rPr>
          <w:sz w:val="28"/>
          <w:szCs w:val="28"/>
        </w:rPr>
        <w:t>п о с т а н о в</w:t>
      </w:r>
      <w:r w:rsidR="004548CF">
        <w:rPr>
          <w:sz w:val="28"/>
          <w:szCs w:val="28"/>
        </w:rPr>
        <w:t xml:space="preserve"> </w:t>
      </w:r>
      <w:r w:rsidR="00571BB0">
        <w:rPr>
          <w:sz w:val="28"/>
          <w:szCs w:val="28"/>
        </w:rPr>
        <w:t>л я ю:</w:t>
      </w:r>
    </w:p>
    <w:p w:rsidR="00CC4765" w:rsidRDefault="00B525DD" w:rsidP="00B059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C4765" w:rsidRPr="00E34F2C">
        <w:rPr>
          <w:sz w:val="28"/>
          <w:szCs w:val="28"/>
        </w:rPr>
        <w:t>Утвердить</w:t>
      </w:r>
      <w:r w:rsidR="00F548D9">
        <w:rPr>
          <w:sz w:val="28"/>
          <w:szCs w:val="28"/>
        </w:rPr>
        <w:t xml:space="preserve"> </w:t>
      </w:r>
      <w:r w:rsidR="00CC4765" w:rsidRPr="00CD16DF">
        <w:rPr>
          <w:sz w:val="28"/>
          <w:szCs w:val="28"/>
        </w:rPr>
        <w:t>Порядок разработки и утверждения административных регламентов предоставления муниципальных услуг согласно приложению</w:t>
      </w:r>
      <w:r w:rsidR="00AE42FE">
        <w:rPr>
          <w:sz w:val="28"/>
          <w:szCs w:val="28"/>
        </w:rPr>
        <w:t>.</w:t>
      </w:r>
    </w:p>
    <w:p w:rsidR="002406E3" w:rsidRPr="00CD16DF" w:rsidRDefault="002406E3" w:rsidP="00B059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администрации Новокубанского городского поселения Новокубанского района от 4 марта 2022 года № 211 «Об утверждении Порядка разработки и утверждения административных регламентов предоставления муниципальных услуг», признать утратившим силу.</w:t>
      </w:r>
    </w:p>
    <w:p w:rsidR="002406E3" w:rsidRDefault="002406E3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1256" w:rsidRPr="00AC565C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>за исполнением</w:t>
      </w:r>
      <w:r w:rsidR="00CC4765" w:rsidRPr="00AC565C">
        <w:rPr>
          <w:sz w:val="28"/>
          <w:szCs w:val="28"/>
        </w:rPr>
        <w:t xml:space="preserve"> настоящего постановления </w:t>
      </w:r>
      <w:r>
        <w:rPr>
          <w:sz w:val="28"/>
          <w:szCs w:val="28"/>
        </w:rPr>
        <w:t>оставляю за собой.</w:t>
      </w:r>
    </w:p>
    <w:p w:rsidR="00CC4765" w:rsidRPr="00E34F2C" w:rsidRDefault="00B525DD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C565C">
        <w:rPr>
          <w:sz w:val="28"/>
          <w:szCs w:val="28"/>
        </w:rPr>
        <w:t xml:space="preserve">6. </w:t>
      </w:r>
      <w:r w:rsidR="002406E3">
        <w:rPr>
          <w:sz w:val="28"/>
          <w:szCs w:val="28"/>
        </w:rPr>
        <w:t>Постановление вступает в силу со дня его опубликования на официальном сайте администрации Новокубанского городского поселения Новокубанского района.</w:t>
      </w:r>
    </w:p>
    <w:p w:rsidR="00CC4765" w:rsidRDefault="00CC4765" w:rsidP="00CC4765">
      <w:pPr>
        <w:ind w:firstLine="851"/>
        <w:rPr>
          <w:sz w:val="28"/>
          <w:szCs w:val="28"/>
        </w:rPr>
      </w:pPr>
    </w:p>
    <w:p w:rsidR="00CD16DF" w:rsidRDefault="00CD16DF" w:rsidP="00CC4765">
      <w:pPr>
        <w:ind w:firstLine="851"/>
        <w:rPr>
          <w:sz w:val="28"/>
          <w:szCs w:val="28"/>
        </w:rPr>
      </w:pPr>
    </w:p>
    <w:p w:rsidR="00AE42FE" w:rsidRDefault="00AE42FE" w:rsidP="00CC4765">
      <w:pPr>
        <w:ind w:firstLine="851"/>
        <w:rPr>
          <w:sz w:val="28"/>
          <w:szCs w:val="28"/>
        </w:rPr>
      </w:pPr>
    </w:p>
    <w:p w:rsidR="004548CF" w:rsidRDefault="002406E3" w:rsidP="00CC4765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548CF" w:rsidRDefault="00E15CB9" w:rsidP="00CC4765">
      <w:pPr>
        <w:rPr>
          <w:sz w:val="28"/>
          <w:szCs w:val="28"/>
        </w:rPr>
      </w:pPr>
      <w:r>
        <w:rPr>
          <w:sz w:val="28"/>
          <w:szCs w:val="28"/>
        </w:rPr>
        <w:t xml:space="preserve">Новокубанского городского поселения </w:t>
      </w:r>
    </w:p>
    <w:p w:rsidR="00B525DD" w:rsidRPr="00E15CB9" w:rsidRDefault="00E15CB9" w:rsidP="00CC4765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C4765" w:rsidRPr="00E34F2C">
        <w:rPr>
          <w:sz w:val="28"/>
          <w:szCs w:val="28"/>
        </w:rPr>
        <w:tab/>
      </w:r>
      <w:r w:rsidR="00CC4765">
        <w:rPr>
          <w:sz w:val="28"/>
          <w:szCs w:val="28"/>
        </w:rPr>
        <w:tab/>
      </w:r>
      <w:r w:rsidR="00CC4765">
        <w:rPr>
          <w:sz w:val="28"/>
          <w:szCs w:val="28"/>
        </w:rPr>
        <w:tab/>
      </w:r>
      <w:r w:rsidR="00CC4765">
        <w:rPr>
          <w:sz w:val="28"/>
          <w:szCs w:val="28"/>
        </w:rPr>
        <w:tab/>
      </w:r>
      <w:r w:rsidR="002406E3">
        <w:rPr>
          <w:sz w:val="28"/>
          <w:szCs w:val="28"/>
        </w:rPr>
        <w:tab/>
        <w:t>П.В. Манаков</w:t>
      </w:r>
    </w:p>
    <w:sectPr w:rsidR="00B525DD" w:rsidRPr="00E15CB9" w:rsidSect="00F97EF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AAA" w:rsidRDefault="009B1AAA" w:rsidP="00CE1270">
      <w:r>
        <w:separator/>
      </w:r>
    </w:p>
  </w:endnote>
  <w:endnote w:type="continuationSeparator" w:id="1">
    <w:p w:rsidR="009B1AAA" w:rsidRDefault="009B1AAA" w:rsidP="00CE1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AAA" w:rsidRDefault="009B1AAA" w:rsidP="00CE1270">
      <w:r>
        <w:separator/>
      </w:r>
    </w:p>
  </w:footnote>
  <w:footnote w:type="continuationSeparator" w:id="1">
    <w:p w:rsidR="009B1AAA" w:rsidRDefault="009B1AAA" w:rsidP="00CE12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B0F" w:rsidRPr="00A817A5" w:rsidRDefault="00250B0F">
    <w:pPr>
      <w:pStyle w:val="a3"/>
      <w:jc w:val="center"/>
      <w:rPr>
        <w:sz w:val="28"/>
        <w:szCs w:val="28"/>
      </w:rPr>
    </w:pPr>
    <w:r w:rsidRPr="00A817A5">
      <w:rPr>
        <w:sz w:val="28"/>
        <w:szCs w:val="28"/>
      </w:rPr>
      <w:t>2</w:t>
    </w:r>
  </w:p>
  <w:p w:rsidR="00250B0F" w:rsidRDefault="00250B0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32C79"/>
    <w:multiLevelType w:val="hybridMultilevel"/>
    <w:tmpl w:val="38F2E6CC"/>
    <w:lvl w:ilvl="0" w:tplc="D28A927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E61951"/>
    <w:multiLevelType w:val="hybridMultilevel"/>
    <w:tmpl w:val="E4F2C1EA"/>
    <w:lvl w:ilvl="0" w:tplc="DD8E4C3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765"/>
    <w:rsid w:val="00056047"/>
    <w:rsid w:val="000B4EE8"/>
    <w:rsid w:val="000E38C2"/>
    <w:rsid w:val="000E4825"/>
    <w:rsid w:val="000E705E"/>
    <w:rsid w:val="00114893"/>
    <w:rsid w:val="00156160"/>
    <w:rsid w:val="00196002"/>
    <w:rsid w:val="00196F38"/>
    <w:rsid w:val="001E7C56"/>
    <w:rsid w:val="00214EF8"/>
    <w:rsid w:val="00221CA3"/>
    <w:rsid w:val="00225F49"/>
    <w:rsid w:val="00235747"/>
    <w:rsid w:val="002406E3"/>
    <w:rsid w:val="002476AD"/>
    <w:rsid w:val="00250B0F"/>
    <w:rsid w:val="00273606"/>
    <w:rsid w:val="0031068B"/>
    <w:rsid w:val="003204A5"/>
    <w:rsid w:val="00344CB6"/>
    <w:rsid w:val="003A40E7"/>
    <w:rsid w:val="003D0C7B"/>
    <w:rsid w:val="00411031"/>
    <w:rsid w:val="0042648E"/>
    <w:rsid w:val="004548CF"/>
    <w:rsid w:val="004678DC"/>
    <w:rsid w:val="004814AD"/>
    <w:rsid w:val="00484759"/>
    <w:rsid w:val="00497B22"/>
    <w:rsid w:val="00540222"/>
    <w:rsid w:val="00571BB0"/>
    <w:rsid w:val="00581029"/>
    <w:rsid w:val="00585A59"/>
    <w:rsid w:val="005920D7"/>
    <w:rsid w:val="005B009E"/>
    <w:rsid w:val="005F0B2A"/>
    <w:rsid w:val="00607D66"/>
    <w:rsid w:val="00620B08"/>
    <w:rsid w:val="00624110"/>
    <w:rsid w:val="00651102"/>
    <w:rsid w:val="006A78AA"/>
    <w:rsid w:val="007308FC"/>
    <w:rsid w:val="00797F09"/>
    <w:rsid w:val="00800ACD"/>
    <w:rsid w:val="00825E66"/>
    <w:rsid w:val="008276E7"/>
    <w:rsid w:val="00841256"/>
    <w:rsid w:val="00890D58"/>
    <w:rsid w:val="008A6808"/>
    <w:rsid w:val="008B4DFE"/>
    <w:rsid w:val="008C6DD0"/>
    <w:rsid w:val="008D2796"/>
    <w:rsid w:val="008F782D"/>
    <w:rsid w:val="00933F16"/>
    <w:rsid w:val="009401DD"/>
    <w:rsid w:val="009B1AAA"/>
    <w:rsid w:val="009B710D"/>
    <w:rsid w:val="009B79E0"/>
    <w:rsid w:val="00A56065"/>
    <w:rsid w:val="00A572D3"/>
    <w:rsid w:val="00A817A5"/>
    <w:rsid w:val="00AC565C"/>
    <w:rsid w:val="00AE42FE"/>
    <w:rsid w:val="00B05945"/>
    <w:rsid w:val="00B0659B"/>
    <w:rsid w:val="00B525DD"/>
    <w:rsid w:val="00B86B72"/>
    <w:rsid w:val="00B87D78"/>
    <w:rsid w:val="00BA3BEB"/>
    <w:rsid w:val="00BE08F1"/>
    <w:rsid w:val="00BF132B"/>
    <w:rsid w:val="00C06C18"/>
    <w:rsid w:val="00C174E7"/>
    <w:rsid w:val="00C50EAB"/>
    <w:rsid w:val="00C639A9"/>
    <w:rsid w:val="00C803E9"/>
    <w:rsid w:val="00CA22C2"/>
    <w:rsid w:val="00CC4765"/>
    <w:rsid w:val="00CD16DF"/>
    <w:rsid w:val="00CE1270"/>
    <w:rsid w:val="00D03802"/>
    <w:rsid w:val="00D060FA"/>
    <w:rsid w:val="00D072AA"/>
    <w:rsid w:val="00D20C9B"/>
    <w:rsid w:val="00D34901"/>
    <w:rsid w:val="00DC13FB"/>
    <w:rsid w:val="00DE310F"/>
    <w:rsid w:val="00DF2E52"/>
    <w:rsid w:val="00E15CB9"/>
    <w:rsid w:val="00E4031A"/>
    <w:rsid w:val="00E6466C"/>
    <w:rsid w:val="00E67B31"/>
    <w:rsid w:val="00EA2E8A"/>
    <w:rsid w:val="00F17CE3"/>
    <w:rsid w:val="00F45C4A"/>
    <w:rsid w:val="00F548D9"/>
    <w:rsid w:val="00F73782"/>
    <w:rsid w:val="00F86BEB"/>
    <w:rsid w:val="00F97EFC"/>
    <w:rsid w:val="00FA1384"/>
    <w:rsid w:val="00FA7AF8"/>
    <w:rsid w:val="00FC20BC"/>
    <w:rsid w:val="00FC386B"/>
    <w:rsid w:val="00FD2F84"/>
    <w:rsid w:val="00FE44EF"/>
    <w:rsid w:val="00FF2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2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E12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38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38C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D1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B31E0-4482-4341-8427-0903031B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1</cp:lastModifiedBy>
  <cp:revision>55</cp:revision>
  <cp:lastPrinted>2022-03-04T11:50:00Z</cp:lastPrinted>
  <dcterms:created xsi:type="dcterms:W3CDTF">2018-08-16T07:26:00Z</dcterms:created>
  <dcterms:modified xsi:type="dcterms:W3CDTF">2024-11-28T09:20:00Z</dcterms:modified>
</cp:coreProperties>
</file>